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5A600" w14:textId="3DCD7F83" w:rsidR="0050213B" w:rsidRDefault="0050213B" w:rsidP="00BD6A60">
      <w:pPr>
        <w:tabs>
          <w:tab w:val="left" w:pos="2231"/>
        </w:tabs>
      </w:pPr>
    </w:p>
    <w:p w14:paraId="157330D4" w14:textId="65950F32" w:rsidR="0050213B" w:rsidRPr="0050213B" w:rsidRDefault="00BD6A60" w:rsidP="0050213B">
      <w:r w:rsidRPr="00AE12EC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7BDD00C" wp14:editId="1D5A5099">
            <wp:simplePos x="0" y="0"/>
            <wp:positionH relativeFrom="column">
              <wp:posOffset>6667239</wp:posOffset>
            </wp:positionH>
            <wp:positionV relativeFrom="paragraph">
              <wp:posOffset>11804</wp:posOffset>
            </wp:positionV>
            <wp:extent cx="2533650" cy="593090"/>
            <wp:effectExtent l="0" t="0" r="0" b="0"/>
            <wp:wrapTight wrapText="bothSides">
              <wp:wrapPolygon edited="0">
                <wp:start x="0" y="0"/>
                <wp:lineTo x="0" y="20814"/>
                <wp:lineTo x="21438" y="20814"/>
                <wp:lineTo x="214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911C59" w14:textId="77777777" w:rsidR="00AA2150" w:rsidRDefault="00AA2150" w:rsidP="0050213B">
      <w:pPr>
        <w:pStyle w:val="Heading1"/>
        <w:spacing w:before="0"/>
        <w:jc w:val="center"/>
      </w:pPr>
    </w:p>
    <w:p w14:paraId="729411AC" w14:textId="2FA49647" w:rsidR="007844A9" w:rsidRDefault="00DC5D21" w:rsidP="0050213B">
      <w:pPr>
        <w:pStyle w:val="Heading1"/>
        <w:spacing w:before="0"/>
        <w:jc w:val="center"/>
      </w:pPr>
      <w:r>
        <w:t>Register</w:t>
      </w:r>
      <w:r w:rsidR="009C2111">
        <w:t xml:space="preserve"> of </w:t>
      </w:r>
      <w:r w:rsidR="002615A2">
        <w:t xml:space="preserve">business and pecuniary </w:t>
      </w:r>
      <w:r w:rsidR="009C2111">
        <w:t>interest</w:t>
      </w:r>
      <w:r w:rsidR="00FE5083">
        <w:t>s</w:t>
      </w:r>
      <w:r w:rsidR="007C7151">
        <w:t xml:space="preserve"> 2025-2026</w:t>
      </w:r>
    </w:p>
    <w:p w14:paraId="7658C865" w14:textId="77777777" w:rsidR="00AA2150" w:rsidRDefault="00AA2150" w:rsidP="001C4C98"/>
    <w:p w14:paraId="219770E8" w14:textId="77777777" w:rsidR="001C4C98" w:rsidRPr="001C4C98" w:rsidRDefault="001C4C98" w:rsidP="001C4C98"/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546"/>
        <w:gridCol w:w="1367"/>
        <w:gridCol w:w="1673"/>
        <w:gridCol w:w="1298"/>
        <w:gridCol w:w="5877"/>
        <w:gridCol w:w="2126"/>
      </w:tblGrid>
      <w:tr w:rsidR="00A66437" w14:paraId="4607D584" w14:textId="77777777" w:rsidTr="00BD6A60">
        <w:trPr>
          <w:trHeight w:val="621"/>
        </w:trPr>
        <w:tc>
          <w:tcPr>
            <w:tcW w:w="1546" w:type="dxa"/>
          </w:tcPr>
          <w:p w14:paraId="1D0EC55A" w14:textId="77777777" w:rsidR="00A66437" w:rsidRPr="004603BC" w:rsidRDefault="00A66437" w:rsidP="00A66437">
            <w:pPr>
              <w:pStyle w:val="Heading3"/>
              <w:outlineLvl w:val="2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Name</w:t>
            </w:r>
          </w:p>
        </w:tc>
        <w:tc>
          <w:tcPr>
            <w:tcW w:w="1367" w:type="dxa"/>
          </w:tcPr>
          <w:p w14:paraId="5AB5DCF8" w14:textId="6F2941BC" w:rsidR="00A66437" w:rsidRPr="004603BC" w:rsidRDefault="00A66437" w:rsidP="00A66437">
            <w:pPr>
              <w:pStyle w:val="Heading3"/>
              <w:outlineLvl w:val="2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Type of governor</w:t>
            </w:r>
          </w:p>
        </w:tc>
        <w:tc>
          <w:tcPr>
            <w:tcW w:w="1673" w:type="dxa"/>
          </w:tcPr>
          <w:p w14:paraId="4D44DA75" w14:textId="27317A5D" w:rsidR="00A66437" w:rsidRPr="004603BC" w:rsidRDefault="00A66437" w:rsidP="00A66437">
            <w:pPr>
              <w:pStyle w:val="Heading3"/>
              <w:outlineLvl w:val="2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Committee Membership role</w:t>
            </w:r>
          </w:p>
        </w:tc>
        <w:tc>
          <w:tcPr>
            <w:tcW w:w="1298" w:type="dxa"/>
          </w:tcPr>
          <w:p w14:paraId="0DEAF6AE" w14:textId="7BBAEDE1" w:rsidR="00A66437" w:rsidRPr="004603BC" w:rsidRDefault="00A66437" w:rsidP="00A66437">
            <w:pPr>
              <w:pStyle w:val="Heading3"/>
              <w:outlineLvl w:val="2"/>
              <w:rPr>
                <w:sz w:val="24"/>
                <w:szCs w:val="22"/>
              </w:rPr>
            </w:pPr>
            <w:r w:rsidRPr="004603BC">
              <w:rPr>
                <w:sz w:val="24"/>
                <w:szCs w:val="22"/>
              </w:rPr>
              <w:t xml:space="preserve">Date </w:t>
            </w:r>
            <w:r>
              <w:rPr>
                <w:sz w:val="24"/>
                <w:szCs w:val="22"/>
              </w:rPr>
              <w:t xml:space="preserve">appointed </w:t>
            </w:r>
          </w:p>
        </w:tc>
        <w:tc>
          <w:tcPr>
            <w:tcW w:w="5877" w:type="dxa"/>
          </w:tcPr>
          <w:p w14:paraId="0A0629DC" w14:textId="77777777" w:rsidR="00A66437" w:rsidRPr="004603BC" w:rsidRDefault="00A66437" w:rsidP="00A66437">
            <w:pPr>
              <w:pStyle w:val="Heading3"/>
              <w:outlineLvl w:val="2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Relevant business and pecuniary interests</w:t>
            </w:r>
          </w:p>
        </w:tc>
        <w:tc>
          <w:tcPr>
            <w:tcW w:w="2126" w:type="dxa"/>
          </w:tcPr>
          <w:p w14:paraId="29809CB0" w14:textId="77777777" w:rsidR="00A66437" w:rsidRDefault="00A66437" w:rsidP="00A66437">
            <w:pPr>
              <w:pStyle w:val="Heading3"/>
              <w:outlineLvl w:val="2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Date interest declared</w:t>
            </w:r>
          </w:p>
        </w:tc>
      </w:tr>
      <w:tr w:rsidR="00A66437" w14:paraId="7B5CB10D" w14:textId="77777777" w:rsidTr="00BD6A60">
        <w:trPr>
          <w:trHeight w:val="1136"/>
        </w:trPr>
        <w:tc>
          <w:tcPr>
            <w:tcW w:w="1546" w:type="dxa"/>
          </w:tcPr>
          <w:p w14:paraId="35971108" w14:textId="204161F3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Claire Stewart</w:t>
            </w:r>
          </w:p>
        </w:tc>
        <w:tc>
          <w:tcPr>
            <w:tcW w:w="1367" w:type="dxa"/>
          </w:tcPr>
          <w:p w14:paraId="7F751ED8" w14:textId="33845466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proofErr w:type="spellStart"/>
            <w:r>
              <w:rPr>
                <w:rFonts w:cs="Arial"/>
                <w:sz w:val="22"/>
              </w:rPr>
              <w:t>Headteacher</w:t>
            </w:r>
            <w:proofErr w:type="spellEnd"/>
          </w:p>
        </w:tc>
        <w:tc>
          <w:tcPr>
            <w:tcW w:w="1673" w:type="dxa"/>
          </w:tcPr>
          <w:p w14:paraId="5819E2C6" w14:textId="77777777" w:rsidR="00EF51F0" w:rsidRDefault="00EF51F0" w:rsidP="00EF51F0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School Improvement Committee;</w:t>
            </w:r>
          </w:p>
          <w:p w14:paraId="1CE1CEF4" w14:textId="741DB040" w:rsidR="00761693" w:rsidRPr="00622C2E" w:rsidRDefault="00EF51F0" w:rsidP="00EF51F0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Resources Committee</w:t>
            </w:r>
          </w:p>
        </w:tc>
        <w:tc>
          <w:tcPr>
            <w:tcW w:w="1298" w:type="dxa"/>
          </w:tcPr>
          <w:p w14:paraId="4B2D347C" w14:textId="17E8DD9C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01/09/2023</w:t>
            </w:r>
          </w:p>
        </w:tc>
        <w:tc>
          <w:tcPr>
            <w:tcW w:w="5877" w:type="dxa"/>
          </w:tcPr>
          <w:p w14:paraId="2043682B" w14:textId="0D79D352" w:rsidR="00A66437" w:rsidRPr="00622C2E" w:rsidRDefault="001419AC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6" w:type="dxa"/>
          </w:tcPr>
          <w:p w14:paraId="54FFFB68" w14:textId="4FE14748" w:rsidR="00A66437" w:rsidRPr="00622C2E" w:rsidRDefault="001419AC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23/09/2025</w:t>
            </w:r>
          </w:p>
        </w:tc>
      </w:tr>
      <w:tr w:rsidR="00A66437" w14:paraId="37DB0F6C" w14:textId="77777777" w:rsidTr="00BD6A60">
        <w:trPr>
          <w:trHeight w:val="3002"/>
        </w:trPr>
        <w:tc>
          <w:tcPr>
            <w:tcW w:w="1546" w:type="dxa"/>
          </w:tcPr>
          <w:p w14:paraId="2E012B9F" w14:textId="36D63DCF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Danny </w:t>
            </w:r>
            <w:bookmarkStart w:id="0" w:name="_GoBack"/>
            <w:bookmarkEnd w:id="0"/>
            <w:proofErr w:type="spellStart"/>
            <w:r>
              <w:rPr>
                <w:rFonts w:cs="Arial"/>
                <w:sz w:val="22"/>
              </w:rPr>
              <w:t>Hassell</w:t>
            </w:r>
            <w:proofErr w:type="spellEnd"/>
          </w:p>
        </w:tc>
        <w:tc>
          <w:tcPr>
            <w:tcW w:w="1367" w:type="dxa"/>
          </w:tcPr>
          <w:p w14:paraId="7DF33BD0" w14:textId="7F251005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</w:t>
            </w:r>
          </w:p>
        </w:tc>
        <w:tc>
          <w:tcPr>
            <w:tcW w:w="1673" w:type="dxa"/>
          </w:tcPr>
          <w:p w14:paraId="73CB8A5A" w14:textId="77777777" w:rsidR="00C52D9A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Chair of Governors</w:t>
            </w:r>
            <w:r w:rsidR="00EF51F0">
              <w:rPr>
                <w:rFonts w:cs="Arial"/>
                <w:sz w:val="22"/>
              </w:rPr>
              <w:t xml:space="preserve">; </w:t>
            </w:r>
          </w:p>
          <w:p w14:paraId="158EE05E" w14:textId="77777777" w:rsidR="00EF51F0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School Improvement Committee;</w:t>
            </w:r>
          </w:p>
          <w:p w14:paraId="649752B8" w14:textId="1B680392" w:rsidR="00EF51F0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Resources Committee</w:t>
            </w:r>
          </w:p>
        </w:tc>
        <w:tc>
          <w:tcPr>
            <w:tcW w:w="1298" w:type="dxa"/>
          </w:tcPr>
          <w:p w14:paraId="774A9E95" w14:textId="09202A8D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23/05/2023</w:t>
            </w:r>
          </w:p>
        </w:tc>
        <w:tc>
          <w:tcPr>
            <w:tcW w:w="5877" w:type="dxa"/>
          </w:tcPr>
          <w:p w14:paraId="1D0B25FE" w14:textId="77777777" w:rsidR="00B812CE" w:rsidRDefault="001419AC" w:rsidP="00B812CE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 xml:space="preserve">Self-employed at D </w:t>
            </w:r>
            <w:proofErr w:type="spellStart"/>
            <w:r w:rsidRPr="00B812CE">
              <w:rPr>
                <w:rFonts w:cs="Arial"/>
                <w:sz w:val="22"/>
              </w:rPr>
              <w:t>Hassell</w:t>
            </w:r>
            <w:proofErr w:type="spellEnd"/>
            <w:r w:rsidRPr="00B812CE">
              <w:rPr>
                <w:rFonts w:cs="Arial"/>
                <w:sz w:val="22"/>
              </w:rPr>
              <w:t xml:space="preserve"> Solutions and Associate Consultant for THEP since 01/2024</w:t>
            </w:r>
          </w:p>
          <w:p w14:paraId="20D21618" w14:textId="77777777" w:rsidR="00B812CE" w:rsidRDefault="001419AC" w:rsidP="00B812CE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Co-opt member of Audit Committee at Poplar HARCA since 09/2025</w:t>
            </w:r>
          </w:p>
          <w:p w14:paraId="034A3A65" w14:textId="77777777" w:rsidR="00B812CE" w:rsidRDefault="001419AC" w:rsidP="00B812CE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Co-opt Governor at Bow School since 03/2021</w:t>
            </w:r>
          </w:p>
          <w:p w14:paraId="04B2BC6F" w14:textId="51AEF5BA" w:rsidR="00A66437" w:rsidRPr="00B812CE" w:rsidRDefault="001419AC" w:rsidP="00B812CE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 xml:space="preserve">Trustee at </w:t>
            </w:r>
            <w:proofErr w:type="spellStart"/>
            <w:r w:rsidRPr="00B812CE">
              <w:rPr>
                <w:rFonts w:cs="Arial"/>
                <w:sz w:val="22"/>
              </w:rPr>
              <w:t>Manorfield</w:t>
            </w:r>
            <w:proofErr w:type="spellEnd"/>
            <w:r w:rsidRPr="00B812CE">
              <w:rPr>
                <w:rFonts w:cs="Arial"/>
                <w:sz w:val="22"/>
              </w:rPr>
              <w:t xml:space="preserve"> Charitable Foundation since 11/2024 </w:t>
            </w:r>
          </w:p>
        </w:tc>
        <w:tc>
          <w:tcPr>
            <w:tcW w:w="2126" w:type="dxa"/>
          </w:tcPr>
          <w:p w14:paraId="57F39D01" w14:textId="02C4ED6A" w:rsidR="00A66437" w:rsidRPr="00622C2E" w:rsidRDefault="001419AC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03/09/2025</w:t>
            </w:r>
          </w:p>
        </w:tc>
      </w:tr>
      <w:tr w:rsidR="00A66437" w14:paraId="376F7B25" w14:textId="77777777" w:rsidTr="00BD6A60">
        <w:trPr>
          <w:trHeight w:val="2407"/>
        </w:trPr>
        <w:tc>
          <w:tcPr>
            <w:tcW w:w="1546" w:type="dxa"/>
          </w:tcPr>
          <w:p w14:paraId="69EB76D4" w14:textId="7A32A4A1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 xml:space="preserve">Steve </w:t>
            </w:r>
            <w:proofErr w:type="spellStart"/>
            <w:r>
              <w:rPr>
                <w:rFonts w:cs="Arial"/>
                <w:sz w:val="22"/>
              </w:rPr>
              <w:t>Gilvin</w:t>
            </w:r>
            <w:proofErr w:type="spellEnd"/>
          </w:p>
        </w:tc>
        <w:tc>
          <w:tcPr>
            <w:tcW w:w="1367" w:type="dxa"/>
          </w:tcPr>
          <w:p w14:paraId="093A7FA1" w14:textId="36EED5EF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</w:t>
            </w:r>
          </w:p>
        </w:tc>
        <w:tc>
          <w:tcPr>
            <w:tcW w:w="1673" w:type="dxa"/>
          </w:tcPr>
          <w:p w14:paraId="5A9C1935" w14:textId="124D61FB" w:rsidR="00A66437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School Improvement Committee</w:t>
            </w:r>
          </w:p>
        </w:tc>
        <w:tc>
          <w:tcPr>
            <w:tcW w:w="1298" w:type="dxa"/>
          </w:tcPr>
          <w:p w14:paraId="243F0A73" w14:textId="5536857E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23/05/2023</w:t>
            </w:r>
          </w:p>
        </w:tc>
        <w:tc>
          <w:tcPr>
            <w:tcW w:w="5877" w:type="dxa"/>
          </w:tcPr>
          <w:p w14:paraId="75A40548" w14:textId="37845206" w:rsidR="00A66437" w:rsidRDefault="00B812CE" w:rsidP="00B812C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Sole Director of GHM Health Management Consultancy since 11/18</w:t>
            </w:r>
          </w:p>
          <w:p w14:paraId="4264239C" w14:textId="77777777" w:rsidR="00B812CE" w:rsidRDefault="00B812CE" w:rsidP="00B812C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Trustee of Bow Foodbank since 01/2022</w:t>
            </w:r>
          </w:p>
          <w:p w14:paraId="218091C8" w14:textId="4EEEDA4E" w:rsidR="00B812CE" w:rsidRPr="00B812CE" w:rsidRDefault="00B812CE" w:rsidP="00B812CE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Spouse is Chair of Governors at Stephen Hawking School since 2010</w:t>
            </w:r>
          </w:p>
        </w:tc>
        <w:tc>
          <w:tcPr>
            <w:tcW w:w="2126" w:type="dxa"/>
          </w:tcPr>
          <w:p w14:paraId="5C655B61" w14:textId="31381E55" w:rsidR="00A66437" w:rsidRPr="00622C2E" w:rsidRDefault="00B812CE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21/09/2025</w:t>
            </w:r>
          </w:p>
        </w:tc>
      </w:tr>
      <w:tr w:rsidR="00A66437" w14:paraId="039855E3" w14:textId="77777777" w:rsidTr="00BD6A60">
        <w:trPr>
          <w:trHeight w:val="3393"/>
        </w:trPr>
        <w:tc>
          <w:tcPr>
            <w:tcW w:w="1546" w:type="dxa"/>
          </w:tcPr>
          <w:p w14:paraId="4AD40B4A" w14:textId="1335195A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Alan Morton</w:t>
            </w:r>
          </w:p>
        </w:tc>
        <w:tc>
          <w:tcPr>
            <w:tcW w:w="1367" w:type="dxa"/>
          </w:tcPr>
          <w:p w14:paraId="43C1EF59" w14:textId="71F90EE7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</w:t>
            </w:r>
          </w:p>
        </w:tc>
        <w:tc>
          <w:tcPr>
            <w:tcW w:w="1673" w:type="dxa"/>
          </w:tcPr>
          <w:p w14:paraId="2513B26B" w14:textId="77777777" w:rsidR="00A66437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Chair of Resources</w:t>
            </w:r>
          </w:p>
          <w:p w14:paraId="159BDE2A" w14:textId="688CC98C" w:rsidR="00EF51F0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Resources Committee</w:t>
            </w:r>
          </w:p>
        </w:tc>
        <w:tc>
          <w:tcPr>
            <w:tcW w:w="1298" w:type="dxa"/>
          </w:tcPr>
          <w:p w14:paraId="0207FE88" w14:textId="5424AE1C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10/10/2023</w:t>
            </w:r>
          </w:p>
        </w:tc>
        <w:tc>
          <w:tcPr>
            <w:tcW w:w="5877" w:type="dxa"/>
          </w:tcPr>
          <w:p w14:paraId="71F65A84" w14:textId="77777777" w:rsidR="00B812CE" w:rsidRDefault="00215B00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Director of Shares Health Foundation since 13/02/2025</w:t>
            </w:r>
          </w:p>
          <w:p w14:paraId="3A4A11CE" w14:textId="77777777" w:rsidR="00B812CE" w:rsidRDefault="00215B00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Trustee of the Funding Network since 25/01/23</w:t>
            </w:r>
          </w:p>
          <w:p w14:paraId="363AA107" w14:textId="77777777" w:rsidR="00B812CE" w:rsidRDefault="00215B00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 xml:space="preserve">Trustee of </w:t>
            </w:r>
            <w:proofErr w:type="spellStart"/>
            <w:r w:rsidRPr="00B812CE">
              <w:rPr>
                <w:rFonts w:cs="Arial"/>
                <w:sz w:val="22"/>
              </w:rPr>
              <w:t>Stormbreak</w:t>
            </w:r>
            <w:proofErr w:type="spellEnd"/>
            <w:r w:rsidRPr="00B812CE">
              <w:rPr>
                <w:rFonts w:cs="Arial"/>
                <w:sz w:val="22"/>
              </w:rPr>
              <w:t xml:space="preserve"> since 02/02/2023</w:t>
            </w:r>
          </w:p>
          <w:p w14:paraId="1E1A565F" w14:textId="77777777" w:rsidR="00B812CE" w:rsidRDefault="00215B00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Partner of Women in Safe Homes LP since 2020</w:t>
            </w:r>
          </w:p>
          <w:p w14:paraId="4464E41F" w14:textId="77777777" w:rsidR="00B812CE" w:rsidRDefault="001419AC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Partner of Resonance Every In Fund since 2021</w:t>
            </w:r>
          </w:p>
          <w:p w14:paraId="6715CE46" w14:textId="77777777" w:rsidR="00B812CE" w:rsidRDefault="001419AC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Chair of Governors of St Anne’s and Guardian Angels Catholic Primary School since 2012</w:t>
            </w:r>
          </w:p>
          <w:p w14:paraId="6C659D73" w14:textId="77777777" w:rsidR="00B812CE" w:rsidRDefault="001419AC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Member of LBTH Schools’ Forum since 2019</w:t>
            </w:r>
          </w:p>
          <w:p w14:paraId="07BC48AE" w14:textId="0FB74354" w:rsidR="00A66437" w:rsidRPr="00B812CE" w:rsidRDefault="001419AC" w:rsidP="00B812C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 xml:space="preserve">Member of LBTH School </w:t>
            </w:r>
            <w:proofErr w:type="spellStart"/>
            <w:r w:rsidRPr="00B812CE">
              <w:rPr>
                <w:rFonts w:cs="Arial"/>
                <w:sz w:val="22"/>
              </w:rPr>
              <w:t>Organisation</w:t>
            </w:r>
            <w:proofErr w:type="spellEnd"/>
            <w:r w:rsidRPr="00B812CE">
              <w:rPr>
                <w:rFonts w:cs="Arial"/>
                <w:sz w:val="22"/>
              </w:rPr>
              <w:t xml:space="preserve"> Strategy Group</w:t>
            </w:r>
            <w:r w:rsidR="00B812CE">
              <w:rPr>
                <w:rFonts w:cs="Arial"/>
                <w:sz w:val="22"/>
              </w:rPr>
              <w:t xml:space="preserve"> since 2023</w:t>
            </w:r>
          </w:p>
        </w:tc>
        <w:tc>
          <w:tcPr>
            <w:tcW w:w="2126" w:type="dxa"/>
          </w:tcPr>
          <w:p w14:paraId="5D3CE133" w14:textId="58EC3577" w:rsidR="00A66437" w:rsidRPr="00622C2E" w:rsidRDefault="001419AC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04/09/2025</w:t>
            </w:r>
          </w:p>
        </w:tc>
      </w:tr>
      <w:tr w:rsidR="00A66437" w14:paraId="7D5F7FE2" w14:textId="77777777" w:rsidTr="00BD6A60">
        <w:trPr>
          <w:trHeight w:val="459"/>
        </w:trPr>
        <w:tc>
          <w:tcPr>
            <w:tcW w:w="1546" w:type="dxa"/>
          </w:tcPr>
          <w:p w14:paraId="40E26F39" w14:textId="08A5E503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Elizabeth Handley</w:t>
            </w:r>
          </w:p>
        </w:tc>
        <w:tc>
          <w:tcPr>
            <w:tcW w:w="1367" w:type="dxa"/>
          </w:tcPr>
          <w:p w14:paraId="49D1B167" w14:textId="016C7FBE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</w:t>
            </w:r>
          </w:p>
        </w:tc>
        <w:tc>
          <w:tcPr>
            <w:tcW w:w="1673" w:type="dxa"/>
          </w:tcPr>
          <w:p w14:paraId="707A816A" w14:textId="28BF0696" w:rsidR="00A66437" w:rsidRDefault="00A66437" w:rsidP="00A66437">
            <w:pPr>
              <w:spacing w:after="160" w:line="259" w:lineRule="auto"/>
              <w:rPr>
                <w:rFonts w:cs="Arial"/>
                <w:sz w:val="22"/>
              </w:rPr>
            </w:pPr>
          </w:p>
        </w:tc>
        <w:tc>
          <w:tcPr>
            <w:tcW w:w="1298" w:type="dxa"/>
          </w:tcPr>
          <w:p w14:paraId="0C8F9224" w14:textId="4E066FFD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11/07/2022</w:t>
            </w:r>
          </w:p>
        </w:tc>
        <w:tc>
          <w:tcPr>
            <w:tcW w:w="5877" w:type="dxa"/>
          </w:tcPr>
          <w:p w14:paraId="7AE61AC2" w14:textId="5644A00E" w:rsidR="00A66437" w:rsidRPr="00EF51F0" w:rsidRDefault="00EF51F0" w:rsidP="00EF51F0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6" w:type="dxa"/>
          </w:tcPr>
          <w:p w14:paraId="689D80B5" w14:textId="65DA7AF2" w:rsidR="00A66437" w:rsidRPr="00622C2E" w:rsidRDefault="009A18F6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23/11/2025</w:t>
            </w:r>
          </w:p>
        </w:tc>
      </w:tr>
      <w:tr w:rsidR="00A66437" w14:paraId="38FA23CD" w14:textId="77777777" w:rsidTr="00BD6A60">
        <w:trPr>
          <w:trHeight w:val="730"/>
        </w:trPr>
        <w:tc>
          <w:tcPr>
            <w:tcW w:w="1546" w:type="dxa"/>
          </w:tcPr>
          <w:p w14:paraId="53BA0307" w14:textId="26201A44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Val Whitehead</w:t>
            </w:r>
          </w:p>
        </w:tc>
        <w:tc>
          <w:tcPr>
            <w:tcW w:w="1367" w:type="dxa"/>
          </w:tcPr>
          <w:p w14:paraId="2212FC2F" w14:textId="64F50DE7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</w:t>
            </w:r>
          </w:p>
        </w:tc>
        <w:tc>
          <w:tcPr>
            <w:tcW w:w="1673" w:type="dxa"/>
          </w:tcPr>
          <w:p w14:paraId="3A3D6D4D" w14:textId="6E2E3F8F" w:rsidR="00A66437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School Improvement Committee</w:t>
            </w:r>
          </w:p>
        </w:tc>
        <w:tc>
          <w:tcPr>
            <w:tcW w:w="1298" w:type="dxa"/>
          </w:tcPr>
          <w:p w14:paraId="4D616C58" w14:textId="7696978D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10/10/2023</w:t>
            </w:r>
          </w:p>
        </w:tc>
        <w:tc>
          <w:tcPr>
            <w:tcW w:w="5877" w:type="dxa"/>
          </w:tcPr>
          <w:p w14:paraId="2D863A92" w14:textId="3173523D" w:rsidR="00A66437" w:rsidRPr="00B812CE" w:rsidRDefault="009A18F6" w:rsidP="00B812CE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Trustee of </w:t>
            </w:r>
            <w:proofErr w:type="spellStart"/>
            <w:r>
              <w:rPr>
                <w:rFonts w:cs="Arial"/>
                <w:sz w:val="22"/>
              </w:rPr>
              <w:t>Toyhouse</w:t>
            </w:r>
            <w:proofErr w:type="spellEnd"/>
            <w:r>
              <w:rPr>
                <w:rFonts w:cs="Arial"/>
                <w:sz w:val="22"/>
              </w:rPr>
              <w:t xml:space="preserve"> Libraries of TH since 1998</w:t>
            </w:r>
          </w:p>
        </w:tc>
        <w:tc>
          <w:tcPr>
            <w:tcW w:w="2126" w:type="dxa"/>
          </w:tcPr>
          <w:p w14:paraId="1181BB46" w14:textId="68507CB8" w:rsidR="00A66437" w:rsidRPr="00622C2E" w:rsidRDefault="009A18F6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04/09/2025</w:t>
            </w:r>
          </w:p>
        </w:tc>
      </w:tr>
      <w:tr w:rsidR="00A66437" w14:paraId="5B7E6807" w14:textId="77777777" w:rsidTr="00BD6A60">
        <w:trPr>
          <w:trHeight w:val="730"/>
        </w:trPr>
        <w:tc>
          <w:tcPr>
            <w:tcW w:w="1546" w:type="dxa"/>
          </w:tcPr>
          <w:p w14:paraId="6F3C523A" w14:textId="30F1EEDD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James </w:t>
            </w:r>
            <w:proofErr w:type="spellStart"/>
            <w:r>
              <w:rPr>
                <w:rFonts w:cs="Arial"/>
                <w:sz w:val="22"/>
              </w:rPr>
              <w:t>Bustin</w:t>
            </w:r>
            <w:proofErr w:type="spellEnd"/>
          </w:p>
        </w:tc>
        <w:tc>
          <w:tcPr>
            <w:tcW w:w="1367" w:type="dxa"/>
          </w:tcPr>
          <w:p w14:paraId="782B6457" w14:textId="58D50F2C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Co-opt</w:t>
            </w:r>
          </w:p>
        </w:tc>
        <w:tc>
          <w:tcPr>
            <w:tcW w:w="1673" w:type="dxa"/>
          </w:tcPr>
          <w:p w14:paraId="78CC64F7" w14:textId="7F4930A1" w:rsidR="00C52D9A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School Improvement Committee</w:t>
            </w:r>
          </w:p>
        </w:tc>
        <w:tc>
          <w:tcPr>
            <w:tcW w:w="1298" w:type="dxa"/>
          </w:tcPr>
          <w:p w14:paraId="33B565C0" w14:textId="39EFF10D" w:rsidR="00A66437" w:rsidRPr="00622C2E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26/11/2024</w:t>
            </w:r>
          </w:p>
        </w:tc>
        <w:tc>
          <w:tcPr>
            <w:tcW w:w="5877" w:type="dxa"/>
          </w:tcPr>
          <w:p w14:paraId="510D523D" w14:textId="3BFE6E6A" w:rsidR="00A66437" w:rsidRPr="00B812CE" w:rsidRDefault="00B812CE" w:rsidP="00B812CE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Spouse is a </w:t>
            </w:r>
            <w:proofErr w:type="spellStart"/>
            <w:r>
              <w:rPr>
                <w:rFonts w:cs="Arial"/>
                <w:sz w:val="22"/>
              </w:rPr>
              <w:t>Councillor</w:t>
            </w:r>
            <w:proofErr w:type="spellEnd"/>
            <w:r>
              <w:rPr>
                <w:rFonts w:cs="Arial"/>
                <w:sz w:val="22"/>
              </w:rPr>
              <w:t xml:space="preserve"> for the Island Gardens Ward since 05/2018</w:t>
            </w:r>
          </w:p>
        </w:tc>
        <w:tc>
          <w:tcPr>
            <w:tcW w:w="2126" w:type="dxa"/>
          </w:tcPr>
          <w:p w14:paraId="0718BFB0" w14:textId="575FFB96" w:rsidR="00A66437" w:rsidRPr="00622C2E" w:rsidRDefault="00B812CE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09/09/2025</w:t>
            </w:r>
          </w:p>
        </w:tc>
      </w:tr>
      <w:tr w:rsidR="00BE5025" w14:paraId="3F2AA32F" w14:textId="77777777" w:rsidTr="00BD6A60">
        <w:trPr>
          <w:trHeight w:val="433"/>
        </w:trPr>
        <w:tc>
          <w:tcPr>
            <w:tcW w:w="1546" w:type="dxa"/>
          </w:tcPr>
          <w:p w14:paraId="367E34D1" w14:textId="27D4C29D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Nancy Zhang</w:t>
            </w:r>
          </w:p>
        </w:tc>
        <w:tc>
          <w:tcPr>
            <w:tcW w:w="1367" w:type="dxa"/>
          </w:tcPr>
          <w:p w14:paraId="22BD1264" w14:textId="2FF5E371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Parent</w:t>
            </w:r>
          </w:p>
        </w:tc>
        <w:tc>
          <w:tcPr>
            <w:tcW w:w="1673" w:type="dxa"/>
          </w:tcPr>
          <w:p w14:paraId="4A773F59" w14:textId="2DFCC57B" w:rsidR="00BE5025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Resources Committee</w:t>
            </w:r>
          </w:p>
        </w:tc>
        <w:tc>
          <w:tcPr>
            <w:tcW w:w="1298" w:type="dxa"/>
          </w:tcPr>
          <w:p w14:paraId="5BC61BF0" w14:textId="128CBFB4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18/12/2023</w:t>
            </w:r>
          </w:p>
        </w:tc>
        <w:tc>
          <w:tcPr>
            <w:tcW w:w="5877" w:type="dxa"/>
          </w:tcPr>
          <w:p w14:paraId="5A2AA186" w14:textId="519A6529" w:rsidR="00BE5025" w:rsidRPr="00622C2E" w:rsidRDefault="00B812CE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6" w:type="dxa"/>
          </w:tcPr>
          <w:p w14:paraId="30837BA1" w14:textId="45A548FD" w:rsidR="00BE5025" w:rsidRPr="00622C2E" w:rsidRDefault="00B812CE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21/09/2025</w:t>
            </w:r>
          </w:p>
        </w:tc>
      </w:tr>
      <w:tr w:rsidR="00BE5025" w14:paraId="154D47DA" w14:textId="77777777" w:rsidTr="00BD6A60">
        <w:trPr>
          <w:trHeight w:val="1596"/>
        </w:trPr>
        <w:tc>
          <w:tcPr>
            <w:tcW w:w="1546" w:type="dxa"/>
          </w:tcPr>
          <w:p w14:paraId="45AB999A" w14:textId="2B99A051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>Irum Ali</w:t>
            </w:r>
          </w:p>
        </w:tc>
        <w:tc>
          <w:tcPr>
            <w:tcW w:w="1367" w:type="dxa"/>
          </w:tcPr>
          <w:p w14:paraId="633086FA" w14:textId="2258D6C0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Parent</w:t>
            </w:r>
          </w:p>
        </w:tc>
        <w:tc>
          <w:tcPr>
            <w:tcW w:w="1673" w:type="dxa"/>
          </w:tcPr>
          <w:p w14:paraId="4C5B0F44" w14:textId="77777777" w:rsidR="00EF51F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Vice-Chair of Governors; </w:t>
            </w:r>
          </w:p>
          <w:p w14:paraId="430B6AE5" w14:textId="5530CDFC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Chair of SIC</w:t>
            </w:r>
          </w:p>
          <w:p w14:paraId="57B72373" w14:textId="28109B20" w:rsidR="00EF51F0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School Improvement Committee</w:t>
            </w:r>
          </w:p>
        </w:tc>
        <w:tc>
          <w:tcPr>
            <w:tcW w:w="1298" w:type="dxa"/>
          </w:tcPr>
          <w:p w14:paraId="27D7CB92" w14:textId="4C8614CC" w:rsidR="00BE5025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18/12/2023</w:t>
            </w:r>
          </w:p>
        </w:tc>
        <w:tc>
          <w:tcPr>
            <w:tcW w:w="5877" w:type="dxa"/>
          </w:tcPr>
          <w:p w14:paraId="32417701" w14:textId="77777777" w:rsidR="00B812CE" w:rsidRDefault="001419AC" w:rsidP="00B812CE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Director and Co-Founder of Inclusive Growth Consulting LLC since 01/04/2022</w:t>
            </w:r>
          </w:p>
          <w:p w14:paraId="1CA95CE2" w14:textId="2B9C9D0B" w:rsidR="00BE5025" w:rsidRPr="00B812CE" w:rsidRDefault="001419AC" w:rsidP="00B812CE">
            <w:pPr>
              <w:pStyle w:val="ListParagraph"/>
              <w:numPr>
                <w:ilvl w:val="0"/>
                <w:numId w:val="14"/>
              </w:numPr>
              <w:spacing w:after="160" w:line="259" w:lineRule="auto"/>
              <w:rPr>
                <w:rFonts w:cs="Arial"/>
                <w:sz w:val="22"/>
              </w:rPr>
            </w:pPr>
            <w:r w:rsidRPr="00B812CE">
              <w:rPr>
                <w:rFonts w:cs="Arial"/>
                <w:sz w:val="22"/>
              </w:rPr>
              <w:t>Deputy Trustee at Bow Food Bank since 01/06/2023</w:t>
            </w:r>
          </w:p>
        </w:tc>
        <w:tc>
          <w:tcPr>
            <w:tcW w:w="2126" w:type="dxa"/>
          </w:tcPr>
          <w:p w14:paraId="285D1076" w14:textId="374A99E3" w:rsidR="00BE5025" w:rsidRPr="00622C2E" w:rsidRDefault="001419AC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22/09/2025</w:t>
            </w:r>
          </w:p>
        </w:tc>
      </w:tr>
      <w:tr w:rsidR="00215B00" w14:paraId="6B6B10E5" w14:textId="77777777" w:rsidTr="00BD6A60">
        <w:trPr>
          <w:trHeight w:val="433"/>
        </w:trPr>
        <w:tc>
          <w:tcPr>
            <w:tcW w:w="1546" w:type="dxa"/>
          </w:tcPr>
          <w:p w14:paraId="1B9032C9" w14:textId="491C70C9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Rohima Khan</w:t>
            </w:r>
          </w:p>
        </w:tc>
        <w:tc>
          <w:tcPr>
            <w:tcW w:w="1367" w:type="dxa"/>
          </w:tcPr>
          <w:p w14:paraId="05F91779" w14:textId="7D32CFEC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Staff</w:t>
            </w:r>
          </w:p>
        </w:tc>
        <w:tc>
          <w:tcPr>
            <w:tcW w:w="1673" w:type="dxa"/>
          </w:tcPr>
          <w:p w14:paraId="40063740" w14:textId="77777777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</w:p>
        </w:tc>
        <w:tc>
          <w:tcPr>
            <w:tcW w:w="1298" w:type="dxa"/>
          </w:tcPr>
          <w:p w14:paraId="4982783A" w14:textId="70F0ECB7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27/02/2024</w:t>
            </w:r>
          </w:p>
        </w:tc>
        <w:tc>
          <w:tcPr>
            <w:tcW w:w="5877" w:type="dxa"/>
          </w:tcPr>
          <w:p w14:paraId="2D4B2B14" w14:textId="08B61D53" w:rsidR="00215B00" w:rsidRPr="00622C2E" w:rsidRDefault="009A18F6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6" w:type="dxa"/>
          </w:tcPr>
          <w:p w14:paraId="37C06838" w14:textId="327C8C8E" w:rsidR="00215B00" w:rsidRPr="00622C2E" w:rsidRDefault="009A18F6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03/09/2025</w:t>
            </w:r>
          </w:p>
        </w:tc>
      </w:tr>
      <w:tr w:rsidR="00215B00" w14:paraId="523E90FD" w14:textId="77777777" w:rsidTr="00BD6A60">
        <w:trPr>
          <w:trHeight w:val="459"/>
        </w:trPr>
        <w:tc>
          <w:tcPr>
            <w:tcW w:w="1546" w:type="dxa"/>
          </w:tcPr>
          <w:p w14:paraId="05480B40" w14:textId="116F6517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Valesca Wilton-Smith</w:t>
            </w:r>
          </w:p>
        </w:tc>
        <w:tc>
          <w:tcPr>
            <w:tcW w:w="1367" w:type="dxa"/>
          </w:tcPr>
          <w:p w14:paraId="37E44D19" w14:textId="20B4825A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LA</w:t>
            </w:r>
          </w:p>
        </w:tc>
        <w:tc>
          <w:tcPr>
            <w:tcW w:w="1673" w:type="dxa"/>
          </w:tcPr>
          <w:p w14:paraId="4C6E906C" w14:textId="5C6591EC" w:rsidR="00215B00" w:rsidRDefault="00EF51F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Resources Committee</w:t>
            </w:r>
          </w:p>
        </w:tc>
        <w:tc>
          <w:tcPr>
            <w:tcW w:w="1298" w:type="dxa"/>
          </w:tcPr>
          <w:p w14:paraId="48A75EFE" w14:textId="3D90C654" w:rsidR="00215B00" w:rsidRDefault="00215B00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08/07/2025</w:t>
            </w:r>
          </w:p>
        </w:tc>
        <w:tc>
          <w:tcPr>
            <w:tcW w:w="5877" w:type="dxa"/>
          </w:tcPr>
          <w:p w14:paraId="57F4155B" w14:textId="1ED358A7" w:rsidR="00215B00" w:rsidRPr="00EF51F0" w:rsidRDefault="00EF51F0" w:rsidP="00EF51F0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None</w:t>
            </w:r>
          </w:p>
        </w:tc>
        <w:tc>
          <w:tcPr>
            <w:tcW w:w="2126" w:type="dxa"/>
          </w:tcPr>
          <w:p w14:paraId="49E43127" w14:textId="1DEC8D30" w:rsidR="00215B00" w:rsidRPr="00622C2E" w:rsidRDefault="001419AC" w:rsidP="00A66437">
            <w:pPr>
              <w:spacing w:after="160" w:line="259" w:lineRule="auto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03/09/2025</w:t>
            </w:r>
          </w:p>
        </w:tc>
      </w:tr>
    </w:tbl>
    <w:p w14:paraId="2924E941" w14:textId="77777777" w:rsidR="00D2010A" w:rsidRDefault="00D2010A" w:rsidP="002814D9">
      <w:pPr>
        <w:rPr>
          <w:rFonts w:cs="Arial"/>
        </w:rPr>
      </w:pPr>
    </w:p>
    <w:p w14:paraId="7D67D6AB" w14:textId="77777777" w:rsidR="001C4C98" w:rsidRDefault="001C4C98" w:rsidP="002814D9">
      <w:pPr>
        <w:rPr>
          <w:rFonts w:cs="Arial"/>
        </w:rPr>
      </w:pPr>
    </w:p>
    <w:sectPr w:rsidR="001C4C98" w:rsidSect="00BD6A6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851" w:right="2126" w:bottom="568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899D9" w14:textId="77777777" w:rsidR="00F6274D" w:rsidRDefault="00F6274D">
      <w:r>
        <w:separator/>
      </w:r>
    </w:p>
  </w:endnote>
  <w:endnote w:type="continuationSeparator" w:id="0">
    <w:p w14:paraId="04EA62C8" w14:textId="77777777" w:rsidR="00F6274D" w:rsidRDefault="00F6274D">
      <w:r>
        <w:continuationSeparator/>
      </w:r>
    </w:p>
  </w:endnote>
  <w:endnote w:type="continuationNotice" w:id="1">
    <w:p w14:paraId="537B5806" w14:textId="77777777" w:rsidR="00F6274D" w:rsidRDefault="00F627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8F10D" w14:textId="77777777" w:rsidR="00BF724E" w:rsidRDefault="00BF7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4A29C" w14:textId="50DE7317" w:rsidR="001F7470" w:rsidRPr="002E3F01" w:rsidRDefault="007C0447" w:rsidP="002E3F01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4049" w14:textId="43C43509" w:rsidR="001F7470" w:rsidRPr="002E3F01" w:rsidRDefault="007C0447" w:rsidP="002814D9">
    <w:pPr>
      <w:spacing w:before="240"/>
      <w:ind w:right="-1171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F7B6F" w14:textId="77777777" w:rsidR="00F6274D" w:rsidRDefault="00F6274D">
      <w:r>
        <w:separator/>
      </w:r>
    </w:p>
  </w:footnote>
  <w:footnote w:type="continuationSeparator" w:id="0">
    <w:p w14:paraId="34FAECAC" w14:textId="77777777" w:rsidR="00F6274D" w:rsidRDefault="00F6274D">
      <w:r>
        <w:continuationSeparator/>
      </w:r>
    </w:p>
  </w:footnote>
  <w:footnote w:type="continuationNotice" w:id="1">
    <w:p w14:paraId="1D2CDB59" w14:textId="77777777" w:rsidR="00F6274D" w:rsidRDefault="00F6274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3AED1" w14:textId="77777777" w:rsidR="00BF724E" w:rsidRDefault="00BF7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BA1E9" w14:textId="77777777" w:rsidR="00BF724E" w:rsidRDefault="00BF72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E6240" w14:textId="31334494" w:rsidR="001F7470" w:rsidRDefault="001F7470">
    <w:pPr>
      <w:pStyle w:val="Header"/>
    </w:pPr>
  </w:p>
  <w:p w14:paraId="2CDC3606" w14:textId="675E8C25" w:rsidR="001F7470" w:rsidRDefault="007844A9" w:rsidP="00FE6CA5">
    <w:pPr>
      <w:pStyle w:val="Header"/>
      <w:tabs>
        <w:tab w:val="left" w:pos="7995"/>
      </w:tabs>
    </w:pPr>
    <w:r>
      <w:t xml:space="preserve"> </w:t>
    </w:r>
    <w:r>
      <w:tab/>
    </w:r>
  </w:p>
  <w:p w14:paraId="73E9E9CC" w14:textId="6FBB25A0" w:rsidR="009832F0" w:rsidRDefault="009832F0" w:rsidP="00FE6CA5">
    <w:pPr>
      <w:pStyle w:val="Header"/>
      <w:tabs>
        <w:tab w:val="left" w:pos="7995"/>
      </w:tabs>
    </w:pPr>
  </w:p>
  <w:p w14:paraId="51AE3999" w14:textId="77777777" w:rsidR="00906011" w:rsidRDefault="00906011" w:rsidP="00FE6CA5">
    <w:pPr>
      <w:pStyle w:val="Header"/>
      <w:tabs>
        <w:tab w:val="left" w:pos="79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349C4"/>
    <w:multiLevelType w:val="hybridMultilevel"/>
    <w:tmpl w:val="5DA03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F3CD0"/>
    <w:multiLevelType w:val="hybridMultilevel"/>
    <w:tmpl w:val="7EEA5F22"/>
    <w:lvl w:ilvl="0" w:tplc="C98824C6">
      <w:start w:val="1"/>
      <w:numFmt w:val="decimal"/>
      <w:lvlText w:val="%1."/>
      <w:lvlJc w:val="left"/>
      <w:pPr>
        <w:ind w:left="-1766" w:hanging="360"/>
      </w:pPr>
      <w:rPr>
        <w:rFonts w:hint="default"/>
        <w:color w:val="054078"/>
      </w:rPr>
    </w:lvl>
    <w:lvl w:ilvl="1" w:tplc="08090019" w:tentative="1">
      <w:start w:val="1"/>
      <w:numFmt w:val="lowerLetter"/>
      <w:lvlText w:val="%2."/>
      <w:lvlJc w:val="left"/>
      <w:pPr>
        <w:ind w:left="-1046" w:hanging="360"/>
      </w:pPr>
    </w:lvl>
    <w:lvl w:ilvl="2" w:tplc="0809001B" w:tentative="1">
      <w:start w:val="1"/>
      <w:numFmt w:val="lowerRoman"/>
      <w:lvlText w:val="%3."/>
      <w:lvlJc w:val="right"/>
      <w:pPr>
        <w:ind w:left="-326" w:hanging="180"/>
      </w:pPr>
    </w:lvl>
    <w:lvl w:ilvl="3" w:tplc="0809000F" w:tentative="1">
      <w:start w:val="1"/>
      <w:numFmt w:val="decimal"/>
      <w:lvlText w:val="%4."/>
      <w:lvlJc w:val="left"/>
      <w:pPr>
        <w:ind w:left="394" w:hanging="360"/>
      </w:pPr>
    </w:lvl>
    <w:lvl w:ilvl="4" w:tplc="08090019" w:tentative="1">
      <w:start w:val="1"/>
      <w:numFmt w:val="lowerLetter"/>
      <w:lvlText w:val="%5."/>
      <w:lvlJc w:val="left"/>
      <w:pPr>
        <w:ind w:left="1114" w:hanging="360"/>
      </w:pPr>
    </w:lvl>
    <w:lvl w:ilvl="5" w:tplc="0809001B" w:tentative="1">
      <w:start w:val="1"/>
      <w:numFmt w:val="lowerRoman"/>
      <w:lvlText w:val="%6."/>
      <w:lvlJc w:val="right"/>
      <w:pPr>
        <w:ind w:left="1834" w:hanging="180"/>
      </w:pPr>
    </w:lvl>
    <w:lvl w:ilvl="6" w:tplc="0809000F" w:tentative="1">
      <w:start w:val="1"/>
      <w:numFmt w:val="decimal"/>
      <w:lvlText w:val="%7."/>
      <w:lvlJc w:val="left"/>
      <w:pPr>
        <w:ind w:left="2554" w:hanging="360"/>
      </w:pPr>
    </w:lvl>
    <w:lvl w:ilvl="7" w:tplc="08090019" w:tentative="1">
      <w:start w:val="1"/>
      <w:numFmt w:val="lowerLetter"/>
      <w:lvlText w:val="%8."/>
      <w:lvlJc w:val="left"/>
      <w:pPr>
        <w:ind w:left="3274" w:hanging="360"/>
      </w:pPr>
    </w:lvl>
    <w:lvl w:ilvl="8" w:tplc="0809001B" w:tentative="1">
      <w:start w:val="1"/>
      <w:numFmt w:val="lowerRoman"/>
      <w:lvlText w:val="%9."/>
      <w:lvlJc w:val="right"/>
      <w:pPr>
        <w:ind w:left="3994" w:hanging="180"/>
      </w:pPr>
    </w:lvl>
  </w:abstractNum>
  <w:abstractNum w:abstractNumId="2" w15:restartNumberingAfterBreak="0">
    <w:nsid w:val="1DA151F3"/>
    <w:multiLevelType w:val="hybridMultilevel"/>
    <w:tmpl w:val="879CD85E"/>
    <w:lvl w:ilvl="0" w:tplc="0809000F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A0F56"/>
    <w:multiLevelType w:val="hybridMultilevel"/>
    <w:tmpl w:val="F7AE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A6D96"/>
    <w:multiLevelType w:val="hybridMultilevel"/>
    <w:tmpl w:val="E2DCCA5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723FE"/>
    <w:multiLevelType w:val="hybridMultilevel"/>
    <w:tmpl w:val="FF9E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31334"/>
    <w:multiLevelType w:val="hybridMultilevel"/>
    <w:tmpl w:val="E3D4D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30EF9"/>
    <w:multiLevelType w:val="hybridMultilevel"/>
    <w:tmpl w:val="21DC3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D2A5E"/>
    <w:multiLevelType w:val="hybridMultilevel"/>
    <w:tmpl w:val="426CB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73E3D"/>
    <w:multiLevelType w:val="hybridMultilevel"/>
    <w:tmpl w:val="D90071E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DD757F"/>
    <w:multiLevelType w:val="hybridMultilevel"/>
    <w:tmpl w:val="AD82F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4F5E21"/>
    <w:multiLevelType w:val="hybridMultilevel"/>
    <w:tmpl w:val="BF70D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356D67"/>
    <w:multiLevelType w:val="hybridMultilevel"/>
    <w:tmpl w:val="97F04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1D31FD"/>
    <w:multiLevelType w:val="hybridMultilevel"/>
    <w:tmpl w:val="C9B81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4"/>
  </w:num>
  <w:num w:numId="6">
    <w:abstractNumId w:val="9"/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4"/>
  </w:num>
  <w:num w:numId="12">
    <w:abstractNumId w:val="10"/>
  </w:num>
  <w:num w:numId="13">
    <w:abstractNumId w:val="8"/>
  </w:num>
  <w:num w:numId="14">
    <w:abstractNumId w:val="7"/>
  </w:num>
  <w:num w:numId="15">
    <w:abstractNumId w:val="12"/>
  </w:num>
  <w:num w:numId="16">
    <w:abstractNumId w:val="6"/>
  </w:num>
  <w:num w:numId="17">
    <w:abstractNumId w:val="0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oNotDisplayPageBoundaries/>
  <w:hideSpellingErrors/>
  <w:hideGrammaticalErrors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A9"/>
    <w:rsid w:val="00010BBA"/>
    <w:rsid w:val="000178DB"/>
    <w:rsid w:val="0003228B"/>
    <w:rsid w:val="000354F5"/>
    <w:rsid w:val="00040BF2"/>
    <w:rsid w:val="00047CE7"/>
    <w:rsid w:val="00053438"/>
    <w:rsid w:val="00055884"/>
    <w:rsid w:val="00097EBB"/>
    <w:rsid w:val="000B6FCB"/>
    <w:rsid w:val="000C7621"/>
    <w:rsid w:val="000F642A"/>
    <w:rsid w:val="001056CB"/>
    <w:rsid w:val="0010623E"/>
    <w:rsid w:val="00127C33"/>
    <w:rsid w:val="001419AC"/>
    <w:rsid w:val="00172C6F"/>
    <w:rsid w:val="00174FB7"/>
    <w:rsid w:val="00191873"/>
    <w:rsid w:val="001C4C98"/>
    <w:rsid w:val="001F7470"/>
    <w:rsid w:val="00212DCD"/>
    <w:rsid w:val="00215B00"/>
    <w:rsid w:val="00242B3C"/>
    <w:rsid w:val="0024751C"/>
    <w:rsid w:val="002615A2"/>
    <w:rsid w:val="002658E7"/>
    <w:rsid w:val="00267870"/>
    <w:rsid w:val="002712A9"/>
    <w:rsid w:val="002814D9"/>
    <w:rsid w:val="002916EE"/>
    <w:rsid w:val="002936CA"/>
    <w:rsid w:val="002E1C9E"/>
    <w:rsid w:val="002F0D7E"/>
    <w:rsid w:val="003163A2"/>
    <w:rsid w:val="00332CBB"/>
    <w:rsid w:val="00332EC6"/>
    <w:rsid w:val="00346708"/>
    <w:rsid w:val="00382E45"/>
    <w:rsid w:val="00394506"/>
    <w:rsid w:val="003948E1"/>
    <w:rsid w:val="003A30AB"/>
    <w:rsid w:val="003A647C"/>
    <w:rsid w:val="003B2360"/>
    <w:rsid w:val="003B3C7D"/>
    <w:rsid w:val="003E0B33"/>
    <w:rsid w:val="003E4504"/>
    <w:rsid w:val="003E7508"/>
    <w:rsid w:val="003F048D"/>
    <w:rsid w:val="00440822"/>
    <w:rsid w:val="00441511"/>
    <w:rsid w:val="00455B27"/>
    <w:rsid w:val="004603BC"/>
    <w:rsid w:val="00463229"/>
    <w:rsid w:val="00487A8D"/>
    <w:rsid w:val="00494D0A"/>
    <w:rsid w:val="004D380E"/>
    <w:rsid w:val="004D6558"/>
    <w:rsid w:val="004E00C4"/>
    <w:rsid w:val="004E11F9"/>
    <w:rsid w:val="004E49F6"/>
    <w:rsid w:val="004F585E"/>
    <w:rsid w:val="0050213B"/>
    <w:rsid w:val="00503DDD"/>
    <w:rsid w:val="005200C6"/>
    <w:rsid w:val="00521E41"/>
    <w:rsid w:val="00545A84"/>
    <w:rsid w:val="00554AFA"/>
    <w:rsid w:val="005868F3"/>
    <w:rsid w:val="00594306"/>
    <w:rsid w:val="005C2FB7"/>
    <w:rsid w:val="00622C2E"/>
    <w:rsid w:val="00673E6E"/>
    <w:rsid w:val="00676947"/>
    <w:rsid w:val="0068646B"/>
    <w:rsid w:val="00692A3F"/>
    <w:rsid w:val="00692CC9"/>
    <w:rsid w:val="006B1794"/>
    <w:rsid w:val="006B66D0"/>
    <w:rsid w:val="006C2DDD"/>
    <w:rsid w:val="006D1E30"/>
    <w:rsid w:val="006D449E"/>
    <w:rsid w:val="006E0AA7"/>
    <w:rsid w:val="007041FD"/>
    <w:rsid w:val="007503DB"/>
    <w:rsid w:val="0075551D"/>
    <w:rsid w:val="00755BBD"/>
    <w:rsid w:val="00761693"/>
    <w:rsid w:val="00782607"/>
    <w:rsid w:val="007844A9"/>
    <w:rsid w:val="007C0447"/>
    <w:rsid w:val="007C7151"/>
    <w:rsid w:val="00805330"/>
    <w:rsid w:val="008228AE"/>
    <w:rsid w:val="00830CFB"/>
    <w:rsid w:val="008672CB"/>
    <w:rsid w:val="00870C5B"/>
    <w:rsid w:val="00873F0F"/>
    <w:rsid w:val="008B2057"/>
    <w:rsid w:val="008E366C"/>
    <w:rsid w:val="00903218"/>
    <w:rsid w:val="009038DF"/>
    <w:rsid w:val="00906011"/>
    <w:rsid w:val="009373C2"/>
    <w:rsid w:val="0094451C"/>
    <w:rsid w:val="00966062"/>
    <w:rsid w:val="0097310A"/>
    <w:rsid w:val="00973CF0"/>
    <w:rsid w:val="009817C8"/>
    <w:rsid w:val="009832F0"/>
    <w:rsid w:val="009A18F6"/>
    <w:rsid w:val="009A1D0C"/>
    <w:rsid w:val="009C2111"/>
    <w:rsid w:val="009E5343"/>
    <w:rsid w:val="00A06657"/>
    <w:rsid w:val="00A23CF0"/>
    <w:rsid w:val="00A34A94"/>
    <w:rsid w:val="00A36DB8"/>
    <w:rsid w:val="00A52D9C"/>
    <w:rsid w:val="00A5469C"/>
    <w:rsid w:val="00A66437"/>
    <w:rsid w:val="00AA2150"/>
    <w:rsid w:val="00AA5BCB"/>
    <w:rsid w:val="00AB53D9"/>
    <w:rsid w:val="00AD00AA"/>
    <w:rsid w:val="00AF7B61"/>
    <w:rsid w:val="00B20DF0"/>
    <w:rsid w:val="00B3438D"/>
    <w:rsid w:val="00B812CE"/>
    <w:rsid w:val="00B83CB8"/>
    <w:rsid w:val="00BA0B45"/>
    <w:rsid w:val="00BA0E94"/>
    <w:rsid w:val="00BA2A9C"/>
    <w:rsid w:val="00BC51BB"/>
    <w:rsid w:val="00BD6A60"/>
    <w:rsid w:val="00BE5025"/>
    <w:rsid w:val="00BF724E"/>
    <w:rsid w:val="00C257AE"/>
    <w:rsid w:val="00C52D9A"/>
    <w:rsid w:val="00C64A05"/>
    <w:rsid w:val="00C94790"/>
    <w:rsid w:val="00CC603B"/>
    <w:rsid w:val="00D078B8"/>
    <w:rsid w:val="00D10DBD"/>
    <w:rsid w:val="00D2010A"/>
    <w:rsid w:val="00D71AC8"/>
    <w:rsid w:val="00D71C9A"/>
    <w:rsid w:val="00D7447B"/>
    <w:rsid w:val="00DA5390"/>
    <w:rsid w:val="00DB303F"/>
    <w:rsid w:val="00DC5D21"/>
    <w:rsid w:val="00DD5952"/>
    <w:rsid w:val="00DE0F9B"/>
    <w:rsid w:val="00DF406E"/>
    <w:rsid w:val="00E230FF"/>
    <w:rsid w:val="00E33EAB"/>
    <w:rsid w:val="00E908FA"/>
    <w:rsid w:val="00E96FA5"/>
    <w:rsid w:val="00E97216"/>
    <w:rsid w:val="00EC5D13"/>
    <w:rsid w:val="00ED03E6"/>
    <w:rsid w:val="00EF51F0"/>
    <w:rsid w:val="00F43EE0"/>
    <w:rsid w:val="00F56907"/>
    <w:rsid w:val="00F6274D"/>
    <w:rsid w:val="00F627D8"/>
    <w:rsid w:val="00F668FD"/>
    <w:rsid w:val="00F91E69"/>
    <w:rsid w:val="00F923B6"/>
    <w:rsid w:val="00F95B97"/>
    <w:rsid w:val="00FA03B1"/>
    <w:rsid w:val="00FA094B"/>
    <w:rsid w:val="00FD22B1"/>
    <w:rsid w:val="00FE2111"/>
    <w:rsid w:val="00FE5083"/>
    <w:rsid w:val="00FF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D4F0"/>
  <w15:chartTrackingRefBased/>
  <w15:docId w15:val="{55DE14C1-FCD5-43F1-B802-B4CAC6AB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4A9"/>
    <w:pPr>
      <w:spacing w:after="0" w:line="240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4A9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54078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44A9"/>
    <w:pPr>
      <w:keepNext/>
      <w:keepLines/>
      <w:spacing w:before="40"/>
      <w:outlineLvl w:val="1"/>
    </w:pPr>
    <w:rPr>
      <w:rFonts w:ascii="Calibri" w:eastAsiaTheme="majorEastAsia" w:hAnsi="Calibri" w:cstheme="majorBidi"/>
      <w:b/>
      <w:color w:val="054078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44A9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054078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44A9"/>
    <w:pPr>
      <w:keepNext/>
      <w:keepLines/>
      <w:spacing w:before="40"/>
      <w:outlineLvl w:val="3"/>
    </w:pPr>
    <w:rPr>
      <w:rFonts w:ascii="Calibri" w:eastAsiaTheme="majorEastAsia" w:hAnsi="Calibri" w:cstheme="majorBidi"/>
      <w:b/>
      <w:iCs/>
      <w:color w:val="05407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44A9"/>
    <w:pPr>
      <w:keepNext/>
      <w:keepLines/>
      <w:spacing w:before="40"/>
      <w:outlineLvl w:val="4"/>
    </w:pPr>
    <w:rPr>
      <w:rFonts w:ascii="Calibri" w:eastAsiaTheme="majorEastAsia" w:hAnsi="Calibri" w:cstheme="majorBidi"/>
      <w:color w:val="05407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44A9"/>
    <w:pPr>
      <w:keepNext/>
      <w:keepLines/>
      <w:spacing w:before="40"/>
      <w:outlineLvl w:val="5"/>
    </w:pPr>
    <w:rPr>
      <w:rFonts w:ascii="Calibri" w:eastAsiaTheme="majorEastAsia" w:hAnsi="Calibri" w:cstheme="majorBidi"/>
      <w:color w:val="0540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44A9"/>
    <w:pPr>
      <w:keepNext/>
      <w:keepLines/>
      <w:spacing w:before="40"/>
      <w:outlineLvl w:val="6"/>
    </w:pPr>
    <w:rPr>
      <w:rFonts w:ascii="Calibri" w:eastAsiaTheme="majorEastAsia" w:hAnsi="Calibri" w:cstheme="majorBidi"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4A9"/>
    <w:rPr>
      <w:rFonts w:ascii="Calibri" w:eastAsiaTheme="majorEastAsia" w:hAnsi="Calibri" w:cstheme="majorBidi"/>
      <w:b/>
      <w:color w:val="054078"/>
      <w:sz w:val="36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844A9"/>
    <w:rPr>
      <w:rFonts w:ascii="Calibri" w:eastAsiaTheme="majorEastAsia" w:hAnsi="Calibri" w:cstheme="majorBidi"/>
      <w:b/>
      <w:color w:val="054078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44A9"/>
    <w:rPr>
      <w:rFonts w:ascii="Calibri" w:eastAsiaTheme="majorEastAsia" w:hAnsi="Calibri" w:cstheme="majorBidi"/>
      <w:b/>
      <w:color w:val="054078"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844A9"/>
    <w:rPr>
      <w:rFonts w:ascii="Calibri" w:eastAsiaTheme="majorEastAsia" w:hAnsi="Calibri" w:cstheme="majorBidi"/>
      <w:b/>
      <w:iCs/>
      <w:color w:val="054078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844A9"/>
    <w:rPr>
      <w:rFonts w:ascii="Calibri" w:eastAsiaTheme="majorEastAsia" w:hAnsi="Calibri" w:cstheme="majorBidi"/>
      <w:iCs/>
      <w:color w:val="1F3763" w:themeColor="accent1" w:themeShade="7F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4A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4A9"/>
  </w:style>
  <w:style w:type="character" w:customStyle="1" w:styleId="HeaderChar">
    <w:name w:val="Header Char"/>
    <w:basedOn w:val="DefaultParagraphFont"/>
    <w:link w:val="Header"/>
    <w:uiPriority w:val="99"/>
    <w:rsid w:val="007844A9"/>
    <w:rPr>
      <w:sz w:val="24"/>
      <w:lang w:val="en-US"/>
    </w:rPr>
  </w:style>
  <w:style w:type="paragraph" w:styleId="NoSpacing">
    <w:name w:val="No Spacing"/>
    <w:uiPriority w:val="1"/>
    <w:qFormat/>
    <w:rsid w:val="007844A9"/>
    <w:pPr>
      <w:spacing w:after="0" w:line="240" w:lineRule="auto"/>
    </w:pPr>
    <w:rPr>
      <w:sz w:val="24"/>
      <w:lang w:val="en-US"/>
    </w:rPr>
  </w:style>
  <w:style w:type="paragraph" w:customStyle="1" w:styleId="Bullettext">
    <w:name w:val="Bullet text"/>
    <w:basedOn w:val="Normal"/>
    <w:next w:val="Normal"/>
    <w:qFormat/>
    <w:rsid w:val="00C257AE"/>
    <w:pPr>
      <w:numPr>
        <w:numId w:val="1"/>
      </w:numPr>
      <w:spacing w:before="160" w:after="16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paragraph" w:customStyle="1" w:styleId="MainText">
    <w:name w:val="Main Text"/>
    <w:basedOn w:val="Normal"/>
    <w:link w:val="MainTextChar"/>
    <w:qFormat/>
    <w:rsid w:val="007844A9"/>
    <w:pPr>
      <w:spacing w:after="24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character" w:customStyle="1" w:styleId="MainTextChar">
    <w:name w:val="Main Text Char"/>
    <w:basedOn w:val="DefaultParagraphFont"/>
    <w:link w:val="MainText"/>
    <w:rsid w:val="007844A9"/>
    <w:rPr>
      <w:rFonts w:ascii="Calibri" w:eastAsiaTheme="minorEastAsia" w:hAnsi="Calibri" w:cs="Arial"/>
      <w:color w:val="000000" w:themeColor="text1"/>
      <w:sz w:val="24"/>
      <w:szCs w:val="20"/>
    </w:rPr>
  </w:style>
  <w:style w:type="paragraph" w:customStyle="1" w:styleId="Boldemphasis">
    <w:name w:val="Bold emphasis"/>
    <w:basedOn w:val="MainText"/>
    <w:link w:val="BoldemphasisChar"/>
    <w:qFormat/>
    <w:rsid w:val="007844A9"/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7844A9"/>
    <w:rPr>
      <w:rFonts w:ascii="Calibri" w:eastAsiaTheme="minorEastAsia" w:hAnsi="Calibri" w:cstheme="majorHAnsi"/>
      <w:b/>
      <w:bCs/>
      <w:color w:val="054078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3DDD"/>
    <w:pPr>
      <w:contextualSpacing/>
    </w:pPr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DDD"/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DDD"/>
    <w:pPr>
      <w:numPr>
        <w:ilvl w:val="1"/>
      </w:numPr>
      <w:spacing w:after="160"/>
    </w:pPr>
    <w:rPr>
      <w:rFonts w:eastAsiaTheme="minorEastAsia"/>
      <w:b/>
      <w:color w:val="054078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DDD"/>
    <w:rPr>
      <w:rFonts w:eastAsiaTheme="minorEastAsia"/>
      <w:b/>
      <w:color w:val="054078"/>
      <w:spacing w:val="15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04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447"/>
    <w:rPr>
      <w:sz w:val="24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92A3F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96FA5"/>
    <w:rPr>
      <w:i/>
      <w:iCs/>
      <w:color w:val="05407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FA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5407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FA5"/>
    <w:rPr>
      <w:i/>
      <w:iCs/>
      <w:color w:val="054078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E96FA5"/>
    <w:rPr>
      <w:b/>
      <w:bCs/>
      <w:smallCaps/>
      <w:color w:val="054078"/>
      <w:spacing w:val="5"/>
    </w:rPr>
  </w:style>
  <w:style w:type="paragraph" w:styleId="ListParagraph">
    <w:name w:val="List Paragraph"/>
    <w:basedOn w:val="Normal"/>
    <w:uiPriority w:val="34"/>
    <w:qFormat/>
    <w:rsid w:val="00DA5390"/>
    <w:pPr>
      <w:ind w:left="720"/>
      <w:contextualSpacing/>
    </w:pPr>
  </w:style>
  <w:style w:type="table" w:styleId="TableGrid">
    <w:name w:val="Table Grid"/>
    <w:basedOn w:val="TableNormal"/>
    <w:uiPriority w:val="39"/>
    <w:rsid w:val="0078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554AFA"/>
    <w:pPr>
      <w:tabs>
        <w:tab w:val="left" w:pos="284"/>
      </w:tabs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554AFA"/>
    <w:rPr>
      <w:rFonts w:ascii="Arial" w:eastAsia="Times New Roman" w:hAnsi="Arial" w:cs="Times New Roman"/>
      <w:sz w:val="20"/>
      <w:szCs w:val="20"/>
      <w:lang w:eastAsia="en-GB"/>
    </w:rPr>
  </w:style>
  <w:style w:type="table" w:customStyle="1" w:styleId="PlainTable41">
    <w:name w:val="Plain Table 41"/>
    <w:basedOn w:val="TableNormal"/>
    <w:uiPriority w:val="44"/>
    <w:rsid w:val="00554AF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1bodycopy">
    <w:name w:val="1 body copy"/>
    <w:basedOn w:val="Normal"/>
    <w:link w:val="1bodycopyChar"/>
    <w:qFormat/>
    <w:rsid w:val="0075551D"/>
    <w:pPr>
      <w:spacing w:after="120"/>
      <w:ind w:right="284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75551D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afda70-30e8-4089-8443-ebe9741ee9b5" xsi:nil="true"/>
    <lcf76f155ced4ddcb4097134ff3c332f xmlns="8ba10463-5e59-4b37-996c-f42fb298e9a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C460EB17D79B4CB04045BE8EDFB88B" ma:contentTypeVersion="15" ma:contentTypeDescription="Create a new document." ma:contentTypeScope="" ma:versionID="9838b01c1ad09b53428457447af671d7">
  <xsd:schema xmlns:xsd="http://www.w3.org/2001/XMLSchema" xmlns:xs="http://www.w3.org/2001/XMLSchema" xmlns:p="http://schemas.microsoft.com/office/2006/metadata/properties" xmlns:ns2="8ba10463-5e59-4b37-996c-f42fb298e9a9" xmlns:ns3="abafda70-30e8-4089-8443-ebe9741ee9b5" targetNamespace="http://schemas.microsoft.com/office/2006/metadata/properties" ma:root="true" ma:fieldsID="60976a4aa39a0a61dc453a94d789b33b" ns2:_="" ns3:_="">
    <xsd:import namespace="8ba10463-5e59-4b37-996c-f42fb298e9a9"/>
    <xsd:import namespace="abafda70-30e8-4089-8443-ebe9741ee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10463-5e59-4b37-996c-f42fb298e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0347c1-fe06-4807-9980-f185f13d35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fda70-30e8-4089-8443-ebe9741ee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91b669a-842b-46c4-953b-1e37f5777c4f}" ma:internalName="TaxCatchAll" ma:showField="CatchAllData" ma:web="abafda70-30e8-4089-8443-ebe9741ee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6B5A6F-4CFF-4B15-A55A-52CBF8E0D4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21FE3B-90F6-4341-983E-6B9AE6EC7B73}">
  <ds:schemaRefs>
    <ds:schemaRef ds:uri="http://schemas.microsoft.com/office/2006/metadata/properties"/>
    <ds:schemaRef ds:uri="http://schemas.microsoft.com/office/infopath/2007/PartnerControls"/>
    <ds:schemaRef ds:uri="abafda70-30e8-4089-8443-ebe9741ee9b5"/>
    <ds:schemaRef ds:uri="8ba10463-5e59-4b37-996c-f42fb298e9a9"/>
  </ds:schemaRefs>
</ds:datastoreItem>
</file>

<file path=customXml/itemProps3.xml><?xml version="1.0" encoding="utf-8"?>
<ds:datastoreItem xmlns:ds="http://schemas.openxmlformats.org/officeDocument/2006/customXml" ds:itemID="{D54CD068-E3B2-499B-B70E-BFB53E1DC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10463-5e59-4b37-996c-f42fb298e9a9"/>
    <ds:schemaRef ds:uri="abafda70-30e8-4089-8443-ebe9741ee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NGa Registration of interests - maintained</vt:lpstr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NGa Registration of interests - maintained</dc:title>
  <dc:subject/>
  <dc:creator>National Governance Association</dc:creator>
  <cp:keywords/>
  <dc:description/>
  <cp:lastModifiedBy>Claire Stewart</cp:lastModifiedBy>
  <cp:revision>3</cp:revision>
  <cp:lastPrinted>2021-03-15T10:57:00Z</cp:lastPrinted>
  <dcterms:created xsi:type="dcterms:W3CDTF">2026-01-12T13:00:00Z</dcterms:created>
  <dcterms:modified xsi:type="dcterms:W3CDTF">2026-02-18T15:36:00Z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0x010100D3C460EB17D79B4CB04045BE8EDFB88B</vt:lpwstr>
  </property>
  <property fmtid="{D5CDD505-2E9C-101B-9397-08002B2CF9AE}" pid="3" name="Order">
    <vt:r8>30000</vt:r8>
  </property>
  <property fmtid="{D5CDD505-2E9C-101B-9397-08002B2CF9AE}" pid="4" name="MediaServiceImageTags">
    <vt:lpwstr/>
  </property>
</Properties>
</file>